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64" w:rsidRDefault="00787164" w:rsidP="0078716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 на заседании ШМО по теме</w:t>
      </w:r>
    </w:p>
    <w:p w:rsidR="00787164" w:rsidRDefault="00787164" w:rsidP="0078716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«Личностно – ориентированное обучение на уроках</w:t>
      </w:r>
    </w:p>
    <w:p w:rsidR="00787164" w:rsidRDefault="00787164" w:rsidP="0078716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УМК «Начальная школа 21 века»»</w:t>
      </w: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Актуальность темы в том, что результаты обучения напрямую зависят от степени его ориентации на личность ученика. Научить конкретную личность учиться – трудная задача, но её надо решать.</w:t>
      </w: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Поэтому мною была поставлена цель: создать условия для участия каждого ученика в учебном процессе, раскрытия его личности. </w:t>
      </w: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достижения этой цели необходимо решить несколько задач:</w:t>
      </w:r>
    </w:p>
    <w:p w:rsidR="00787164" w:rsidRDefault="00787164" w:rsidP="00242A82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Изучить  имеющиеся источники о личностно – ориентированном обучении, в частности, в УМК «Начальная школа 21 века».</w:t>
      </w:r>
    </w:p>
    <w:p w:rsidR="00787164" w:rsidRDefault="00787164" w:rsidP="00242A82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Внедрить такие элементы ЛОО как</w:t>
      </w:r>
    </w:p>
    <w:p w:rsidR="00787164" w:rsidRDefault="00787164" w:rsidP="00242A82">
      <w:pPr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групповые, парные, коллективные формы работы, </w:t>
      </w:r>
    </w:p>
    <w:p w:rsidR="00787164" w:rsidRDefault="00787164" w:rsidP="00242A82">
      <w:pPr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проблемно – поисковые, проектные методы,</w:t>
      </w:r>
    </w:p>
    <w:p w:rsidR="00787164" w:rsidRDefault="00787164" w:rsidP="00242A82">
      <w:pPr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 с выбором.</w:t>
      </w: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данном этапе (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>) эти цели реализуются:</w:t>
      </w:r>
    </w:p>
    <w:p w:rsidR="00787164" w:rsidRDefault="00787164" w:rsidP="00242A82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ведётся в зоне ближайшего развития детей,</w:t>
      </w:r>
    </w:p>
    <w:p w:rsidR="00787164" w:rsidRDefault="00787164" w:rsidP="00242A82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ставятся совместно,</w:t>
      </w:r>
    </w:p>
    <w:p w:rsidR="00787164" w:rsidRDefault="00787164" w:rsidP="00242A82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через актуализацию ЗУН выявляются проблемы,</w:t>
      </w:r>
    </w:p>
    <w:p w:rsidR="00787164" w:rsidRDefault="00787164" w:rsidP="00242A82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ведётся поиск способов решения задач парами, в группах,</w:t>
      </w:r>
    </w:p>
    <w:p w:rsidR="00787164" w:rsidRDefault="00787164" w:rsidP="00242A82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выбор, различные виды контроля и оценки. </w:t>
      </w: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УМК «Начальная школа 21 века» заложено всё для реализации ЛОО. </w:t>
      </w: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Текущие результаты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рост активности, самостоятельности, мотивации, успеваемости по предметам.</w:t>
      </w: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</w:p>
    <w:p w:rsidR="00787164" w:rsidRDefault="00787164" w:rsidP="00242A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Используемые источники информации по теме:</w:t>
      </w:r>
    </w:p>
    <w:p w:rsidR="00787164" w:rsidRDefault="00787164" w:rsidP="00242A82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с учителем. 2 класс. / Под ред. Л. Е. </w:t>
      </w:r>
      <w:proofErr w:type="spellStart"/>
      <w:r>
        <w:rPr>
          <w:sz w:val="28"/>
          <w:szCs w:val="28"/>
        </w:rPr>
        <w:t>Журовой</w:t>
      </w:r>
      <w:proofErr w:type="spellEnd"/>
      <w:r>
        <w:rPr>
          <w:sz w:val="28"/>
          <w:szCs w:val="28"/>
        </w:rPr>
        <w:t>.</w:t>
      </w:r>
    </w:p>
    <w:p w:rsidR="00787164" w:rsidRDefault="00787164" w:rsidP="00242A82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Интернет:</w:t>
      </w:r>
    </w:p>
    <w:p w:rsidR="00787164" w:rsidRDefault="00787164" w:rsidP="00242A82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 </w:t>
      </w:r>
      <w:r>
        <w:rPr>
          <w:bCs/>
          <w:sz w:val="28"/>
          <w:szCs w:val="28"/>
        </w:rPr>
        <w:t>Личностно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ориентированное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начальной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школе.</w:t>
      </w:r>
      <w:r>
        <w:rPr>
          <w:sz w:val="28"/>
          <w:szCs w:val="28"/>
        </w:rPr>
        <w:t xml:space="preserve"> </w:t>
      </w:r>
    </w:p>
    <w:p w:rsidR="00787164" w:rsidRDefault="00787164" w:rsidP="00242A82">
      <w:pPr>
        <w:numPr>
          <w:ilvl w:val="0"/>
          <w:numId w:val="4"/>
        </w:numPr>
        <w:spacing w:line="276" w:lineRule="auto"/>
        <w:ind w:left="0" w:firstLine="567"/>
        <w:jc w:val="both"/>
        <w:rPr>
          <w:smallCaps/>
          <w:sz w:val="28"/>
          <w:szCs w:val="28"/>
          <w:u w:val="single"/>
        </w:rPr>
      </w:pPr>
      <w:r>
        <w:rPr>
          <w:sz w:val="28"/>
          <w:szCs w:val="28"/>
        </w:rPr>
        <w:t xml:space="preserve">Региональная НПК «Реализация идей личностно-ориентированного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«Начальная школа XXI века» </w:t>
      </w:r>
    </w:p>
    <w:p w:rsidR="00787164" w:rsidRDefault="00787164" w:rsidP="00242A82">
      <w:pPr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Уничкина</w:t>
      </w:r>
      <w:proofErr w:type="spellEnd"/>
      <w:r>
        <w:rPr>
          <w:sz w:val="28"/>
          <w:szCs w:val="28"/>
        </w:rPr>
        <w:t xml:space="preserve"> О. А.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Технология личностно-ориентированного обучения. Методические основы построения личностно ориентированного урока.</w:t>
      </w:r>
    </w:p>
    <w:p w:rsidR="00787164" w:rsidRDefault="00787164"/>
    <w:sectPr w:rsidR="00787164" w:rsidSect="00242A82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4B" w:rsidRDefault="00F9614B" w:rsidP="00242A82">
      <w:r>
        <w:separator/>
      </w:r>
    </w:p>
  </w:endnote>
  <w:endnote w:type="continuationSeparator" w:id="0">
    <w:p w:rsidR="00F9614B" w:rsidRDefault="00F9614B" w:rsidP="0024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4B" w:rsidRDefault="00F9614B" w:rsidP="00242A82">
      <w:r>
        <w:separator/>
      </w:r>
    </w:p>
  </w:footnote>
  <w:footnote w:type="continuationSeparator" w:id="0">
    <w:p w:rsidR="00F9614B" w:rsidRDefault="00F9614B" w:rsidP="00242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82" w:rsidRDefault="00242A82">
    <w:pPr>
      <w:pStyle w:val="a3"/>
    </w:pPr>
    <w:proofErr w:type="spellStart"/>
    <w:r>
      <w:rPr>
        <w:sz w:val="28"/>
        <w:szCs w:val="28"/>
      </w:rPr>
      <w:t>Цацаевой</w:t>
    </w:r>
    <w:proofErr w:type="spellEnd"/>
    <w:r>
      <w:rPr>
        <w:sz w:val="28"/>
        <w:szCs w:val="28"/>
      </w:rPr>
      <w:t xml:space="preserve"> Т. А. учитель </w:t>
    </w:r>
    <w:proofErr w:type="spellStart"/>
    <w:r>
      <w:rPr>
        <w:sz w:val="28"/>
        <w:szCs w:val="28"/>
      </w:rPr>
      <w:t>нач</w:t>
    </w:r>
    <w:proofErr w:type="spellEnd"/>
    <w:r>
      <w:rPr>
        <w:sz w:val="28"/>
        <w:szCs w:val="28"/>
      </w:rPr>
      <w:t>. классов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D85"/>
    <w:multiLevelType w:val="hybridMultilevel"/>
    <w:tmpl w:val="177C2E6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DEF0733"/>
    <w:multiLevelType w:val="hybridMultilevel"/>
    <w:tmpl w:val="A02AD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63B21"/>
    <w:multiLevelType w:val="hybridMultilevel"/>
    <w:tmpl w:val="E9305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1457D"/>
    <w:multiLevelType w:val="hybridMultilevel"/>
    <w:tmpl w:val="36C474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164"/>
    <w:rsid w:val="00242A82"/>
    <w:rsid w:val="00787164"/>
    <w:rsid w:val="00F9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1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42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2A82"/>
    <w:rPr>
      <w:sz w:val="24"/>
      <w:szCs w:val="24"/>
    </w:rPr>
  </w:style>
  <w:style w:type="paragraph" w:styleId="a5">
    <w:name w:val="footer"/>
    <w:basedOn w:val="a"/>
    <w:link w:val="a6"/>
    <w:rsid w:val="00242A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2A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учителя Цацаевой Т</vt:lpstr>
    </vt:vector>
  </TitlesOfParts>
  <Company>Home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учителя Цацаевой Т</dc:title>
  <dc:subject/>
  <dc:creator>User</dc:creator>
  <cp:keywords/>
  <cp:lastModifiedBy>дом</cp:lastModifiedBy>
  <cp:revision>2</cp:revision>
  <dcterms:created xsi:type="dcterms:W3CDTF">2012-09-04T19:07:00Z</dcterms:created>
  <dcterms:modified xsi:type="dcterms:W3CDTF">2012-09-04T19:07:00Z</dcterms:modified>
</cp:coreProperties>
</file>